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53" w:rsidRDefault="00A44453"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402590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AD11EF" w:rsidP="00C824F3">
                            <w:pPr>
                              <w:ind w:left="284"/>
                            </w:pPr>
                            <w:r w:rsidRPr="00AD11EF">
                              <w:rPr>
                                <w:rFonts w:ascii="Nirmala UI" w:hAnsi="Nirmala UI" w:cs="Nirmala UI"/>
                                <w:b/>
                                <w:bCs/>
                                <w:color w:val="000000" w:themeColor="text1"/>
                                <w:sz w:val="28"/>
                              </w:rPr>
                              <w:t>Tickende Zeitbombe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31.7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" strokecolor="white [3212]">
                <v:textbox>
                  <w:txbxContent>
                    <w:p w:rsidR="00156973" w:rsidRDefault="00AD11EF" w:rsidP="00C824F3">
                      <w:pPr>
                        <w:ind w:left="284"/>
                      </w:pPr>
                      <w:r w:rsidRPr="00AD11EF">
                        <w:rPr>
                          <w:rFonts w:ascii="Nirmala UI" w:hAnsi="Nirmala UI" w:cs="Nirmala UI"/>
                          <w:b/>
                          <w:bCs/>
                          <w:color w:val="000000" w:themeColor="text1"/>
                          <w:sz w:val="28"/>
                        </w:rPr>
                        <w:t>Tickende Zeitbombe</w:t>
                      </w:r>
                    </w:p>
                  </w:txbxContent>
                </v:textbox>
                <w10:wrap type="square" anchorx="margin"/>
              </v:shape>
            </w:pict>
          </mc:Fallback>
        </mc:AlternateContent>
      </w:r>
    </w:p>
    <w:p w:rsidR="00F774C9" w:rsidRDefault="00F774C9" w:rsidP="004F61ED">
      <w:pPr>
        <w:suppressLineNumbers/>
        <w:spacing w:after="120" w:line="240" w:lineRule="auto"/>
        <w:ind w:left="567" w:right="849"/>
        <w:jc w:val="both"/>
        <w:rPr>
          <w:rFonts w:ascii="Constantia" w:hAnsi="Constantia" w:cs="Palatino-Roman"/>
          <w:color w:val="000000" w:themeColor="text1"/>
        </w:rPr>
      </w:pPr>
    </w:p>
    <w:p w:rsidR="00A44453" w:rsidRPr="00A44453" w:rsidRDefault="00A44453" w:rsidP="00A44453">
      <w:pPr>
        <w:tabs>
          <w:tab w:val="left" w:pos="9356"/>
        </w:tabs>
        <w:spacing w:after="120" w:line="240" w:lineRule="auto"/>
        <w:ind w:left="567" w:right="708"/>
        <w:jc w:val="both"/>
        <w:rPr>
          <w:rFonts w:ascii="Constantia" w:hAnsi="Constantia" w:cs="Palatino-Roman"/>
          <w:color w:val="000000" w:themeColor="text1"/>
        </w:rPr>
      </w:pPr>
      <w:r w:rsidRPr="00A44453">
        <w:rPr>
          <w:rFonts w:ascii="Constantia" w:hAnsi="Constantia" w:cs="Palatino-Roman"/>
          <w:color w:val="000000" w:themeColor="text1"/>
        </w:rPr>
        <w:t>Stellen Sie sich vor, Terroristen hätten eine Atombombe mit verheerender Sprengkraft in einer Großstadt versteckt und sind bereit, sie zu zünden. Der Polizei gelingt es, einen der Terroris</w:t>
      </w:r>
      <w:r w:rsidRPr="00A44453">
        <w:rPr>
          <w:rFonts w:ascii="Constantia" w:hAnsi="Constantia" w:cs="Palatino-Roman"/>
          <w:color w:val="000000" w:themeColor="text1"/>
        </w:rPr>
        <w:softHyphen/>
        <w:t>ten gefangen zu nehmen und sie geht davon aus, dass er das Versteck der Bombe kennt. Ge</w:t>
      </w:r>
      <w:r w:rsidRPr="00A44453">
        <w:rPr>
          <w:rFonts w:ascii="Constantia" w:hAnsi="Constantia" w:cs="Palatino-Roman"/>
          <w:color w:val="000000" w:themeColor="text1"/>
        </w:rPr>
        <w:softHyphen/>
        <w:t>länge man in den Besitz dieser Information, könnte man die Bombe finden, rechtzeitig ent</w:t>
      </w:r>
      <w:r w:rsidRPr="00A44453">
        <w:rPr>
          <w:rFonts w:ascii="Constantia" w:hAnsi="Constantia" w:cs="Palatino-Roman"/>
          <w:color w:val="000000" w:themeColor="text1"/>
        </w:rPr>
        <w:softHyphen/>
        <w:t>schärfen und damit Tausende von Menschenleben retten. Der Terrorist ist aber nicht bereit, das Versteck der Bombe zu verraten. Wie weit darf die Polizei beim Verhör gehen? Darf man den Terroristen foltern, um an die gewünschte Information zu gelangen?</w:t>
      </w:r>
    </w:p>
    <w:p w:rsidR="00A44453" w:rsidRPr="00A44453" w:rsidRDefault="00A44453" w:rsidP="00523D17">
      <w:pPr>
        <w:suppressLineNumbers/>
        <w:tabs>
          <w:tab w:val="left" w:pos="9356"/>
        </w:tabs>
        <w:spacing w:after="120" w:line="240" w:lineRule="auto"/>
        <w:ind w:left="567" w:right="708"/>
        <w:jc w:val="both"/>
        <w:rPr>
          <w:rFonts w:ascii="Constantia" w:hAnsi="Constantia" w:cs="Palatino-Roman"/>
          <w:color w:val="000000" w:themeColor="text1"/>
        </w:rPr>
      </w:pPr>
    </w:p>
    <w:p w:rsidR="00A44453" w:rsidRPr="00523D17" w:rsidRDefault="0058474B" w:rsidP="00523D17">
      <w:pPr>
        <w:suppressLineNumbers/>
        <w:tabs>
          <w:tab w:val="left" w:pos="9356"/>
        </w:tabs>
        <w:spacing w:after="120" w:line="240" w:lineRule="auto"/>
        <w:ind w:left="567" w:right="708"/>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r w:rsidR="00346D85" w:rsidRPr="00BB3764">
        <w:rPr>
          <w:rFonts w:ascii="Constantia" w:hAnsi="Constantia" w:cs="Palatino-Roman"/>
          <w:i/>
          <w:color w:val="000000" w:themeColor="text1"/>
          <w:sz w:val="18"/>
          <w:szCs w:val="18"/>
        </w:rPr>
        <w:t>Zoglauer</w:t>
      </w:r>
      <w:r w:rsidR="00346D85">
        <w:rPr>
          <w:rFonts w:ascii="Constantia" w:hAnsi="Constantia" w:cs="Palatino-Roman"/>
          <w:i/>
          <w:color w:val="000000" w:themeColor="text1"/>
          <w:sz w:val="18"/>
          <w:szCs w:val="18"/>
        </w:rPr>
        <w:t>,</w:t>
      </w:r>
      <w:r w:rsidR="00346D85" w:rsidRPr="00BB3764">
        <w:rPr>
          <w:rFonts w:ascii="Constantia" w:hAnsi="Constantia" w:cs="Palatino-Roman"/>
          <w:i/>
          <w:color w:val="000000" w:themeColor="text1"/>
          <w:sz w:val="18"/>
          <w:szCs w:val="18"/>
        </w:rPr>
        <w:t xml:space="preserve"> </w:t>
      </w:r>
      <w:r w:rsidR="00BB3764" w:rsidRPr="00BB3764">
        <w:rPr>
          <w:rFonts w:ascii="Constantia" w:hAnsi="Constantia" w:cs="Palatino-Roman"/>
          <w:i/>
          <w:color w:val="000000" w:themeColor="text1"/>
          <w:sz w:val="18"/>
          <w:szCs w:val="18"/>
        </w:rPr>
        <w:t>Thomas: Ethische Konflikte zwischen Leben und Tod. Über entführte Flugzeuge und selbstfahrende Autos. der blaue reiter Verlag für Philosophie, Hannover 2017</w:t>
      </w:r>
      <w:r w:rsidR="00A44453" w:rsidRPr="00523D17">
        <w:rPr>
          <w:rFonts w:ascii="Constantia" w:hAnsi="Constantia" w:cs="Palatino-Roman"/>
          <w:i/>
          <w:color w:val="000000" w:themeColor="text1"/>
          <w:sz w:val="18"/>
          <w:szCs w:val="18"/>
        </w:rPr>
        <w:t>, S. 29 ff.</w:t>
      </w:r>
    </w:p>
    <w:p w:rsidR="00D23986" w:rsidRPr="00D23986" w:rsidRDefault="00D23986" w:rsidP="00523D17">
      <w:pPr>
        <w:suppressLineNumbers/>
        <w:tabs>
          <w:tab w:val="left" w:pos="9356"/>
        </w:tabs>
        <w:spacing w:after="120" w:line="240" w:lineRule="auto"/>
        <w:ind w:left="567" w:right="708"/>
        <w:jc w:val="both"/>
        <w:rPr>
          <w:rFonts w:ascii="Constantia" w:hAnsi="Constantia" w:cs="Palatino-Roman"/>
          <w:color w:val="000000" w:themeColor="text1"/>
        </w:rPr>
      </w:pPr>
    </w:p>
    <w:p w:rsidR="00D23986" w:rsidRPr="00D23986" w:rsidRDefault="0058474B" w:rsidP="00523D17">
      <w:pPr>
        <w:suppressLineNumbers/>
        <w:tabs>
          <w:tab w:val="left" w:pos="9356"/>
        </w:tabs>
        <w:spacing w:after="120" w:line="240" w:lineRule="auto"/>
        <w:ind w:left="567" w:right="708"/>
        <w:jc w:val="both"/>
        <w:rPr>
          <w:rFonts w:ascii="Constantia" w:hAnsi="Constantia" w:cs="Palatino-Roman"/>
          <w:color w:val="000000" w:themeColor="text1"/>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3302635</wp:posOffset>
                </wp:positionV>
                <wp:extent cx="4572000" cy="3076575"/>
                <wp:effectExtent l="0" t="0" r="19050" b="28575"/>
                <wp:wrapTight wrapText="largest">
                  <wp:wrapPolygon edited="0">
                    <wp:start x="0" y="0"/>
                    <wp:lineTo x="0" y="21667"/>
                    <wp:lineTo x="21600" y="21667"/>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30765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125B3D" w:rsidRPr="00A532BB" w:rsidRDefault="00C824F3" w:rsidP="00A532BB">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A532BB" w:rsidRDefault="00A532BB"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A532BB">
                              <w:rPr>
                                <w:rFonts w:ascii="Nirmala UI" w:hAnsi="Nirmala UI" w:cs="Nirmala UI"/>
                                <w:sz w:val="20"/>
                                <w:szCs w:val="20"/>
                              </w:rPr>
                              <w:t>Angenommen, Sie könnten des Terroristen nicht habhaft werden und verhören daher seine Frau. Würden Sie seine Frau und vielleicht sogar eines seiner Kinder foltern, um den Terroristen zur Aufgabe zu bewegen?</w:t>
                            </w:r>
                          </w:p>
                          <w:p w:rsidR="00A532BB" w:rsidRDefault="00A532BB" w:rsidP="00A532BB">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Stellen Sie sich vor, das Ziel des Anschlags ist die Wohngegend, in der die meisten Ihrer Freunde wohnen. Wie beurteilen Sie dann die Option der Folter?</w:t>
                            </w:r>
                          </w:p>
                          <w:p w:rsidR="00A532BB" w:rsidRDefault="00A532BB"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Stellen Sie sich vor, der Terrorist wäre ein Freund oder Bekannter von Ihnen. Wie beurteilen Sie dann die Option der Folter?</w:t>
                            </w:r>
                          </w:p>
                          <w:p w:rsidR="00523D17" w:rsidRPr="00523D17" w:rsidRDefault="00523D17" w:rsidP="00523D1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Wenn Sie derjenige Polizist wären, der den Auftrag zur Folter bekäme</w:t>
                            </w:r>
                            <w:r w:rsidR="00BB3764">
                              <w:rPr>
                                <w:rFonts w:ascii="Nirmala UI" w:hAnsi="Nirmala UI" w:cs="Nirmala UI"/>
                                <w:sz w:val="20"/>
                                <w:szCs w:val="20"/>
                              </w:rPr>
                              <w:t>:</w:t>
                            </w:r>
                            <w:r>
                              <w:rPr>
                                <w:rFonts w:ascii="Nirmala UI" w:hAnsi="Nirmala UI" w:cs="Nirmala UI"/>
                                <w:sz w:val="20"/>
                                <w:szCs w:val="20"/>
                              </w:rPr>
                              <w:t xml:space="preserve"> Was würde</w:t>
                            </w:r>
                            <w:r w:rsidR="00912D77">
                              <w:rPr>
                                <w:rFonts w:ascii="Nirmala UI" w:hAnsi="Nirmala UI" w:cs="Nirmala UI"/>
                                <w:sz w:val="20"/>
                                <w:szCs w:val="20"/>
                              </w:rPr>
                              <w:t>n</w:t>
                            </w:r>
                            <w:r>
                              <w:rPr>
                                <w:rFonts w:ascii="Nirmala UI" w:hAnsi="Nirmala UI" w:cs="Nirmala UI"/>
                                <w:sz w:val="20"/>
                                <w:szCs w:val="20"/>
                              </w:rPr>
                              <w:t xml:space="preserve"> Sie tun?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260.05pt;width:5in;height:242.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" fillcolor="white [3201]" strokecolor="#bfbfbf [2412]" strokeweight="1.5pt">
                <v:textbox inset="4mm,4mm,4mm,4mm">
                  <w:txbxContent>
                    <w:p w:rsidR="00125B3D" w:rsidRPr="00A532BB" w:rsidRDefault="00C824F3" w:rsidP="00A532BB">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A532BB" w:rsidRDefault="00A532BB"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A532BB">
                        <w:rPr>
                          <w:rFonts w:ascii="Nirmala UI" w:hAnsi="Nirmala UI" w:cs="Nirmala UI"/>
                          <w:sz w:val="20"/>
                          <w:szCs w:val="20"/>
                        </w:rPr>
                        <w:t>Angenommen, Sie könnten des Terroristen nicht habhaft werden und verhören daher seine Frau. Würden Sie seine Frau und vielleicht sogar eines seiner Kinder foltern, um den Terroristen zur Aufgabe zu bewegen?</w:t>
                      </w:r>
                    </w:p>
                    <w:p w:rsidR="00A532BB" w:rsidRDefault="00A532BB" w:rsidP="00A532BB">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Stellen Sie sich vor, das Ziel des Anschlags ist die Wohngegend, in der die meisten Ihrer Freunde wohnen. Wie beurteilen Sie dann die Option der Folter?</w:t>
                      </w:r>
                    </w:p>
                    <w:p w:rsidR="00A532BB" w:rsidRDefault="00A532BB"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Stellen Sie sich vor, der Terrorist wäre ein Freund oder Bekannter von Ihnen. Wie beurteilen Sie dann die Option der Folter?</w:t>
                      </w:r>
                    </w:p>
                    <w:p w:rsidR="00523D17" w:rsidRPr="00523D17" w:rsidRDefault="00523D17" w:rsidP="00523D1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Wenn Sie derjenige Polizist wären, der den Auftrag zur Folter bekäme</w:t>
                      </w:r>
                      <w:r w:rsidR="00BB3764">
                        <w:rPr>
                          <w:rFonts w:ascii="Nirmala UI" w:hAnsi="Nirmala UI" w:cs="Nirmala UI"/>
                          <w:sz w:val="20"/>
                          <w:szCs w:val="20"/>
                        </w:rPr>
                        <w:t>:</w:t>
                      </w:r>
                      <w:r>
                        <w:rPr>
                          <w:rFonts w:ascii="Nirmala UI" w:hAnsi="Nirmala UI" w:cs="Nirmala UI"/>
                          <w:sz w:val="20"/>
                          <w:szCs w:val="20"/>
                        </w:rPr>
                        <w:t xml:space="preserve"> Was würde</w:t>
                      </w:r>
                      <w:r w:rsidR="00912D77">
                        <w:rPr>
                          <w:rFonts w:ascii="Nirmala UI" w:hAnsi="Nirmala UI" w:cs="Nirmala UI"/>
                          <w:sz w:val="20"/>
                          <w:szCs w:val="20"/>
                        </w:rPr>
                        <w:t>n</w:t>
                      </w:r>
                      <w:r>
                        <w:rPr>
                          <w:rFonts w:ascii="Nirmala UI" w:hAnsi="Nirmala UI" w:cs="Nirmala UI"/>
                          <w:sz w:val="20"/>
                          <w:szCs w:val="20"/>
                        </w:rPr>
                        <w:t xml:space="preserve"> Sie tun?</w:t>
                      </w:r>
                    </w:p>
                  </w:txbxContent>
                </v:textbox>
                <w10:wrap type="tight" side="largest" anchorx="margin" anchory="margin"/>
              </v:rect>
            </w:pict>
          </mc:Fallback>
        </mc:AlternateContent>
      </w:r>
    </w:p>
    <w:p w:rsidR="00D23986" w:rsidRDefault="00D23986" w:rsidP="00523D17">
      <w:pPr>
        <w:suppressLineNumbers/>
        <w:tabs>
          <w:tab w:val="left" w:pos="9356"/>
        </w:tabs>
        <w:spacing w:after="120" w:line="240" w:lineRule="auto"/>
        <w:ind w:left="567" w:right="708"/>
        <w:rPr>
          <w:rFonts w:ascii="Constantia" w:hAnsi="Constantia" w:cs="Palatino-Roman"/>
          <w:i/>
          <w:color w:val="000000" w:themeColor="text1"/>
          <w:sz w:val="18"/>
        </w:rPr>
      </w:pPr>
    </w:p>
    <w:p w:rsidR="00523D17" w:rsidRDefault="00523D17" w:rsidP="00523D17">
      <w:pPr>
        <w:suppressLineNumbers/>
        <w:tabs>
          <w:tab w:val="left" w:pos="9356"/>
        </w:tabs>
        <w:spacing w:after="120" w:line="240" w:lineRule="auto"/>
        <w:ind w:right="708"/>
        <w:rPr>
          <w:rFonts w:ascii="Constantia" w:hAnsi="Constantia" w:cs="Palatino-Roman"/>
          <w:i/>
          <w:color w:val="000000" w:themeColor="text1"/>
          <w:sz w:val="18"/>
        </w:rPr>
      </w:pPr>
    </w:p>
    <w:p w:rsidR="00523D17" w:rsidRDefault="00523D17" w:rsidP="00523D17">
      <w:pPr>
        <w:suppressLineNumbers/>
        <w:tabs>
          <w:tab w:val="left" w:pos="9356"/>
        </w:tabs>
        <w:spacing w:after="120" w:line="240" w:lineRule="auto"/>
        <w:ind w:left="567" w:right="708"/>
        <w:rPr>
          <w:rFonts w:ascii="Constantia" w:hAnsi="Constantia" w:cs="Palatino-Roman"/>
          <w:i/>
          <w:color w:val="000000" w:themeColor="text1"/>
          <w:sz w:val="18"/>
        </w:rPr>
      </w:pPr>
    </w:p>
    <w:p w:rsidR="00523D17" w:rsidRPr="00125B3D" w:rsidRDefault="00523D17" w:rsidP="00523D17">
      <w:pPr>
        <w:suppressLineNumbers/>
        <w:tabs>
          <w:tab w:val="left" w:pos="9356"/>
        </w:tabs>
        <w:spacing w:after="120" w:line="240" w:lineRule="auto"/>
        <w:ind w:left="567" w:right="708"/>
        <w:rPr>
          <w:rFonts w:ascii="Constantia" w:hAnsi="Constantia" w:cs="Palatino-Roman"/>
          <w:i/>
          <w:color w:val="000000" w:themeColor="text1"/>
          <w:sz w:val="18"/>
        </w:rPr>
      </w:pPr>
    </w:p>
    <w:p w:rsidR="00D23986" w:rsidRPr="00D23986" w:rsidRDefault="00D23986" w:rsidP="00523D17">
      <w:pPr>
        <w:suppressLineNumbers/>
        <w:tabs>
          <w:tab w:val="left" w:pos="9356"/>
        </w:tabs>
        <w:spacing w:after="120" w:line="240" w:lineRule="auto"/>
        <w:ind w:left="567" w:right="708"/>
        <w:jc w:val="both"/>
        <w:rPr>
          <w:rFonts w:ascii="Constantia" w:hAnsi="Constantia" w:cs="Palatino-Roman"/>
          <w:color w:val="000000" w:themeColor="text1"/>
        </w:rPr>
      </w:pPr>
    </w:p>
    <w:p w:rsidR="005B54F2" w:rsidRDefault="005B54F2" w:rsidP="00523D17">
      <w:pPr>
        <w:suppressLineNumbers/>
        <w:tabs>
          <w:tab w:val="left" w:pos="9356"/>
        </w:tabs>
        <w:spacing w:after="120" w:line="240" w:lineRule="auto"/>
        <w:ind w:left="567" w:right="708"/>
        <w:jc w:val="both"/>
        <w:rPr>
          <w:rFonts w:ascii="Constantia" w:hAnsi="Constantia" w:cs="Palatino-Roman"/>
          <w:color w:val="000000" w:themeColor="text1"/>
        </w:rPr>
      </w:pPr>
    </w:p>
    <w:p w:rsidR="00C824F3" w:rsidRDefault="00C824F3" w:rsidP="00523D17">
      <w:pPr>
        <w:suppressLineNumbers/>
        <w:spacing w:after="120" w:line="240" w:lineRule="auto"/>
        <w:ind w:left="567" w:right="708"/>
        <w:jc w:val="both"/>
        <w:rPr>
          <w:rFonts w:ascii="Constantia" w:hAnsi="Constantia" w:cs="Palatino-Roman"/>
          <w:color w:val="000000" w:themeColor="text1"/>
        </w:rPr>
      </w:pPr>
    </w:p>
    <w:p w:rsidR="00F774C9" w:rsidRPr="00FE5B4A" w:rsidRDefault="00F774C9" w:rsidP="00523D17">
      <w:pPr>
        <w:suppressLineNumbers/>
        <w:spacing w:after="120" w:line="240" w:lineRule="auto"/>
        <w:ind w:left="567" w:right="708"/>
        <w:jc w:val="both"/>
        <w:rPr>
          <w:rFonts w:ascii="Constantia" w:hAnsi="Constantia" w:cs="Palatino-Roman"/>
          <w:color w:val="000000" w:themeColor="text1"/>
        </w:rPr>
      </w:pPr>
    </w:p>
    <w:p w:rsidR="00F774C9" w:rsidRDefault="00F774C9" w:rsidP="00523D17">
      <w:pPr>
        <w:suppressLineNumbers/>
        <w:spacing w:after="120" w:line="240" w:lineRule="auto"/>
        <w:rPr>
          <w:rFonts w:ascii="Constantia" w:hAnsi="Constantia" w:cs="Palatino-Roman"/>
          <w:b/>
          <w:color w:val="000000" w:themeColor="text1"/>
          <w:sz w:val="20"/>
          <w:szCs w:val="16"/>
        </w:rPr>
      </w:pPr>
    </w:p>
    <w:p w:rsidR="00F774C9" w:rsidRDefault="00F774C9" w:rsidP="00523D17">
      <w:pPr>
        <w:suppressLineNumbers/>
        <w:spacing w:after="120" w:line="240" w:lineRule="auto"/>
        <w:ind w:left="284"/>
        <w:rPr>
          <w:rFonts w:ascii="Constantia" w:hAnsi="Constantia" w:cs="Palatino-Roman"/>
          <w:b/>
          <w:color w:val="000000" w:themeColor="text1"/>
          <w:sz w:val="20"/>
          <w:szCs w:val="16"/>
        </w:rPr>
      </w:pPr>
    </w:p>
    <w:p w:rsidR="005B54F2" w:rsidRDefault="005B54F2" w:rsidP="00523D17">
      <w:pPr>
        <w:suppressLineNumbers/>
        <w:spacing w:after="120" w:line="240" w:lineRule="auto"/>
        <w:rPr>
          <w:rFonts w:ascii="Constantia" w:hAnsi="Constantia" w:cs="Palatino-Roman"/>
          <w:b/>
          <w:color w:val="000000" w:themeColor="text1"/>
          <w:sz w:val="20"/>
          <w:szCs w:val="16"/>
        </w:rPr>
      </w:pPr>
    </w:p>
    <w:p w:rsidR="00523D17" w:rsidRDefault="00523D17" w:rsidP="00523D17">
      <w:pPr>
        <w:suppressLineNumbers/>
        <w:spacing w:after="120" w:line="240" w:lineRule="auto"/>
        <w:rPr>
          <w:rFonts w:ascii="Constantia" w:hAnsi="Constantia" w:cs="Palatino-Roman"/>
          <w:b/>
          <w:color w:val="000000" w:themeColor="text1"/>
          <w:sz w:val="20"/>
          <w:szCs w:val="16"/>
        </w:rPr>
      </w:pPr>
    </w:p>
    <w:p w:rsidR="00523D17" w:rsidRDefault="00523D17" w:rsidP="00523D17">
      <w:pPr>
        <w:suppressLineNumbers/>
        <w:spacing w:after="120" w:line="240" w:lineRule="auto"/>
        <w:rPr>
          <w:rFonts w:ascii="Constantia" w:hAnsi="Constantia" w:cs="Palatino-Roman"/>
          <w:b/>
          <w:color w:val="000000" w:themeColor="text1"/>
          <w:sz w:val="20"/>
          <w:szCs w:val="16"/>
        </w:rPr>
      </w:pPr>
    </w:p>
    <w:p w:rsidR="00523D17" w:rsidRDefault="00523D17" w:rsidP="00523D17">
      <w:pPr>
        <w:suppressLineNumbers/>
        <w:spacing w:after="120" w:line="240" w:lineRule="auto"/>
        <w:rPr>
          <w:rFonts w:ascii="Constantia" w:hAnsi="Constantia" w:cs="Palatino-Roman"/>
          <w:b/>
          <w:color w:val="000000" w:themeColor="text1"/>
          <w:sz w:val="20"/>
          <w:szCs w:val="16"/>
        </w:rPr>
      </w:pPr>
    </w:p>
    <w:p w:rsidR="0058474B" w:rsidRDefault="0058474B" w:rsidP="00523D17">
      <w:pPr>
        <w:suppressLineNumbers/>
        <w:spacing w:after="120" w:line="240" w:lineRule="auto"/>
        <w:rPr>
          <w:rFonts w:ascii="Constantia" w:hAnsi="Constantia" w:cs="Palatino-Roman"/>
          <w:b/>
          <w:color w:val="000000" w:themeColor="text1"/>
          <w:sz w:val="20"/>
          <w:szCs w:val="16"/>
        </w:rPr>
      </w:pPr>
    </w:p>
    <w:p w:rsidR="00125B3D" w:rsidRDefault="00125B3D" w:rsidP="00523D17">
      <w:pPr>
        <w:suppressLineNumbers/>
        <w:spacing w:after="120" w:line="240" w:lineRule="auto"/>
        <w:rPr>
          <w:rFonts w:ascii="Constantia" w:hAnsi="Constantia" w:cs="Palatino-Roman"/>
          <w:b/>
          <w:color w:val="000000" w:themeColor="text1"/>
          <w:sz w:val="20"/>
          <w:szCs w:val="16"/>
        </w:rPr>
      </w:pPr>
    </w:p>
    <w:p w:rsidR="00125B3D" w:rsidRPr="0058474B" w:rsidRDefault="009A4C11" w:rsidP="0058474B">
      <w:pPr>
        <w:suppressLineNumbers/>
        <w:spacing w:after="120" w:line="240" w:lineRule="auto"/>
        <w:ind w:left="567" w:right="708"/>
        <w:rPr>
          <w:rFonts w:ascii="Constantia" w:hAnsi="Constantia" w:cs="Palatino-Roman"/>
          <w:b/>
          <w:color w:val="000000" w:themeColor="text1"/>
          <w:sz w:val="18"/>
          <w:szCs w:val="16"/>
        </w:rPr>
      </w:pPr>
      <w:r w:rsidRPr="0058474B">
        <w:rPr>
          <w:rFonts w:ascii="Constantia" w:hAnsi="Constantia" w:cs="Palatino-Roman"/>
          <w:b/>
          <w:color w:val="000000" w:themeColor="text1"/>
          <w:sz w:val="18"/>
          <w:szCs w:val="16"/>
        </w:rPr>
        <w:t>Zu</w:t>
      </w:r>
      <w:r w:rsidR="000A3FFE" w:rsidRPr="0058474B">
        <w:rPr>
          <w:rFonts w:ascii="Constantia" w:hAnsi="Constantia" w:cs="Palatino-Roman"/>
          <w:b/>
          <w:color w:val="000000" w:themeColor="text1"/>
          <w:sz w:val="18"/>
          <w:szCs w:val="16"/>
        </w:rPr>
        <w:t>r Vertiefung empfohlen:</w:t>
      </w:r>
      <w:r w:rsidR="005B54F2" w:rsidRPr="0058474B">
        <w:rPr>
          <w:noProof/>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8474B">
        <w:rPr>
          <w:rFonts w:ascii="Constantia" w:hAnsi="Constantia" w:cs="Palatino-Roman"/>
          <w:noProof/>
          <w:color w:val="000000" w:themeColor="text1"/>
          <w:sz w:val="20"/>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C0DA7">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C0DA7">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p w:rsidR="00523D17" w:rsidRPr="0058474B" w:rsidRDefault="00346D85" w:rsidP="0058474B">
      <w:pPr>
        <w:suppressLineNumbers/>
        <w:spacing w:after="120" w:line="240" w:lineRule="auto"/>
        <w:ind w:left="567" w:right="709"/>
        <w:rPr>
          <w:rFonts w:ascii="Constantia" w:hAnsi="Constantia" w:cs="Palatino-Roman"/>
          <w:color w:val="000000" w:themeColor="text1"/>
          <w:sz w:val="18"/>
          <w:szCs w:val="16"/>
        </w:rPr>
      </w:pPr>
      <w:r w:rsidRPr="0058474B">
        <w:rPr>
          <w:rFonts w:ascii="Constantia" w:hAnsi="Constantia" w:cs="Palatino-Roman"/>
          <w:color w:val="000000" w:themeColor="text1"/>
          <w:sz w:val="18"/>
          <w:szCs w:val="16"/>
        </w:rPr>
        <w:t>Beestermöller, Gerhard; Brunkhorst, Hauke (Hrsg.): Rückkehr der Folter. Der Rechts</w:t>
      </w:r>
      <w:r w:rsidRPr="0058474B">
        <w:rPr>
          <w:rFonts w:ascii="Constantia" w:hAnsi="Constantia" w:cs="Palatino-Roman"/>
          <w:color w:val="000000" w:themeColor="text1"/>
          <w:sz w:val="18"/>
          <w:szCs w:val="16"/>
        </w:rPr>
        <w:softHyphen/>
        <w:t>staat im Zwielicht?. Beck, München 2006</w:t>
      </w:r>
    </w:p>
    <w:p w:rsidR="00912D77" w:rsidRDefault="00346D85" w:rsidP="0058474B">
      <w:pPr>
        <w:suppressLineNumbers/>
        <w:spacing w:after="120" w:line="240" w:lineRule="auto"/>
        <w:ind w:left="567" w:right="708"/>
        <w:rPr>
          <w:rFonts w:ascii="Constantia" w:hAnsi="Constantia" w:cs="Palatino-Roman"/>
          <w:color w:val="000000" w:themeColor="text1"/>
          <w:sz w:val="18"/>
          <w:szCs w:val="16"/>
          <w:lang w:val="en-GB"/>
        </w:rPr>
      </w:pPr>
      <w:r w:rsidRPr="0058474B">
        <w:rPr>
          <w:rFonts w:ascii="Constantia" w:hAnsi="Constantia" w:cs="Palatino-Roman"/>
          <w:color w:val="000000" w:themeColor="text1"/>
          <w:sz w:val="18"/>
          <w:szCs w:val="16"/>
        </w:rPr>
        <w:t xml:space="preserve">Brecher, </w:t>
      </w:r>
      <w:r w:rsidR="00523D17" w:rsidRPr="0058474B">
        <w:rPr>
          <w:rFonts w:ascii="Constantia" w:hAnsi="Constantia" w:cs="Palatino-Roman"/>
          <w:color w:val="000000" w:themeColor="text1"/>
          <w:sz w:val="18"/>
          <w:szCs w:val="16"/>
        </w:rPr>
        <w:t>Bob: Torture and the Ticking Bomb</w:t>
      </w:r>
      <w:r w:rsidRPr="0058474B">
        <w:rPr>
          <w:rFonts w:ascii="Constantia" w:hAnsi="Constantia" w:cs="Palatino-Roman"/>
          <w:color w:val="000000" w:themeColor="text1"/>
          <w:sz w:val="18"/>
          <w:szCs w:val="16"/>
        </w:rPr>
        <w:t>.</w:t>
      </w:r>
      <w:r w:rsidR="00523D17" w:rsidRPr="0058474B">
        <w:rPr>
          <w:rFonts w:ascii="Constantia" w:hAnsi="Constantia" w:cs="Palatino-Roman"/>
          <w:color w:val="000000" w:themeColor="text1"/>
          <w:sz w:val="18"/>
          <w:szCs w:val="16"/>
        </w:rPr>
        <w:t xml:space="preserve"> </w:t>
      </w:r>
      <w:r w:rsidRPr="0058474B">
        <w:rPr>
          <w:rFonts w:ascii="Constantia" w:hAnsi="Constantia" w:cs="Palatino-Roman"/>
          <w:color w:val="000000" w:themeColor="text1"/>
          <w:sz w:val="18"/>
          <w:szCs w:val="16"/>
          <w:lang w:val="en-GB"/>
        </w:rPr>
        <w:t>Blackwell, Malden – Oxford</w:t>
      </w:r>
      <w:r w:rsidR="00523D17" w:rsidRPr="0058474B">
        <w:rPr>
          <w:rFonts w:ascii="Constantia" w:hAnsi="Constantia" w:cs="Palatino-Roman"/>
          <w:color w:val="000000" w:themeColor="text1"/>
          <w:sz w:val="18"/>
          <w:szCs w:val="16"/>
          <w:lang w:val="en-GB"/>
        </w:rPr>
        <w:t xml:space="preserve"> 2007</w:t>
      </w:r>
    </w:p>
    <w:p w:rsidR="00D90068" w:rsidRPr="0058474B" w:rsidRDefault="0058474B" w:rsidP="0058474B">
      <w:pPr>
        <w:suppressLineNumbers/>
        <w:spacing w:after="120" w:line="240" w:lineRule="auto"/>
        <w:ind w:left="567" w:right="708"/>
        <w:rPr>
          <w:rFonts w:ascii="Constantia" w:hAnsi="Constantia" w:cs="Palatino-Roman"/>
          <w:color w:val="000000" w:themeColor="text1"/>
          <w:sz w:val="18"/>
          <w:szCs w:val="16"/>
        </w:rPr>
      </w:pPr>
      <w:r w:rsidRPr="0058474B">
        <w:rPr>
          <w:rFonts w:ascii="Constantia" w:hAnsi="Constantia" w:cs="Palatino-Roman"/>
          <w:color w:val="000000" w:themeColor="text1"/>
          <w:sz w:val="18"/>
          <w:szCs w:val="16"/>
        </w:rPr>
        <w:t>Zoglauer, Thomas: Ethische Konflikte zwischen Leben und Tod. Über entführte Flugzeuge und selbstfahrende Autos. der blaue reiter Verlag für Philosophie, Hannover 2017</w:t>
      </w:r>
    </w:p>
    <w:sectPr w:rsidR="00D90068" w:rsidRPr="0058474B"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6C" w:rsidRDefault="009A006C" w:rsidP="00273E9A">
      <w:pPr>
        <w:spacing w:after="0" w:line="240" w:lineRule="auto"/>
      </w:pPr>
      <w:r>
        <w:separator/>
      </w:r>
    </w:p>
  </w:endnote>
  <w:endnote w:type="continuationSeparator" w:id="0">
    <w:p w:rsidR="009A006C" w:rsidRDefault="009A006C"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6C" w:rsidRDefault="009A006C" w:rsidP="00273E9A">
      <w:pPr>
        <w:spacing w:after="0" w:line="240" w:lineRule="auto"/>
      </w:pPr>
      <w:r>
        <w:separator/>
      </w:r>
    </w:p>
  </w:footnote>
  <w:footnote w:type="continuationSeparator" w:id="0">
    <w:p w:rsidR="009A006C" w:rsidRDefault="009A006C"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AD11EF"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7</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AD11EF"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Tickende Zeitbombe</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D45BA"/>
    <w:rsid w:val="00115D62"/>
    <w:rsid w:val="00123239"/>
    <w:rsid w:val="00125B3D"/>
    <w:rsid w:val="001532FD"/>
    <w:rsid w:val="00156973"/>
    <w:rsid w:val="0016431E"/>
    <w:rsid w:val="0016635A"/>
    <w:rsid w:val="0016714B"/>
    <w:rsid w:val="0017269D"/>
    <w:rsid w:val="001A3FB9"/>
    <w:rsid w:val="001A7BD5"/>
    <w:rsid w:val="001A7BE0"/>
    <w:rsid w:val="0020202C"/>
    <w:rsid w:val="00257FCD"/>
    <w:rsid w:val="00273E9A"/>
    <w:rsid w:val="00287D41"/>
    <w:rsid w:val="002A450E"/>
    <w:rsid w:val="002A543A"/>
    <w:rsid w:val="002F70CE"/>
    <w:rsid w:val="00332BA0"/>
    <w:rsid w:val="00346D85"/>
    <w:rsid w:val="00373E27"/>
    <w:rsid w:val="0039777B"/>
    <w:rsid w:val="003F6A9D"/>
    <w:rsid w:val="00400A9B"/>
    <w:rsid w:val="00480DE9"/>
    <w:rsid w:val="004B60D0"/>
    <w:rsid w:val="004D05B4"/>
    <w:rsid w:val="004D26D9"/>
    <w:rsid w:val="004D3DAE"/>
    <w:rsid w:val="004D549A"/>
    <w:rsid w:val="004E2383"/>
    <w:rsid w:val="004F3855"/>
    <w:rsid w:val="004F61ED"/>
    <w:rsid w:val="00516874"/>
    <w:rsid w:val="00523D17"/>
    <w:rsid w:val="00527CF6"/>
    <w:rsid w:val="00575E76"/>
    <w:rsid w:val="0058474B"/>
    <w:rsid w:val="005B54F2"/>
    <w:rsid w:val="0061016D"/>
    <w:rsid w:val="00626E68"/>
    <w:rsid w:val="00635248"/>
    <w:rsid w:val="00645605"/>
    <w:rsid w:val="006928AB"/>
    <w:rsid w:val="00693EC2"/>
    <w:rsid w:val="00694CE5"/>
    <w:rsid w:val="006C2809"/>
    <w:rsid w:val="006E3788"/>
    <w:rsid w:val="00710449"/>
    <w:rsid w:val="00716EE9"/>
    <w:rsid w:val="00746C15"/>
    <w:rsid w:val="00792C11"/>
    <w:rsid w:val="007B21E0"/>
    <w:rsid w:val="007D088D"/>
    <w:rsid w:val="007D7DF1"/>
    <w:rsid w:val="00813431"/>
    <w:rsid w:val="00842782"/>
    <w:rsid w:val="008525BA"/>
    <w:rsid w:val="0086517D"/>
    <w:rsid w:val="00911B1F"/>
    <w:rsid w:val="00912D77"/>
    <w:rsid w:val="00927079"/>
    <w:rsid w:val="00932620"/>
    <w:rsid w:val="00961B44"/>
    <w:rsid w:val="00974BC9"/>
    <w:rsid w:val="009A006C"/>
    <w:rsid w:val="009A4C11"/>
    <w:rsid w:val="00A06073"/>
    <w:rsid w:val="00A25E6C"/>
    <w:rsid w:val="00A44453"/>
    <w:rsid w:val="00A532BB"/>
    <w:rsid w:val="00AB00AD"/>
    <w:rsid w:val="00AB7E9D"/>
    <w:rsid w:val="00AC6FDC"/>
    <w:rsid w:val="00AD11EF"/>
    <w:rsid w:val="00AD23DB"/>
    <w:rsid w:val="00AF1A71"/>
    <w:rsid w:val="00B549BE"/>
    <w:rsid w:val="00BB3764"/>
    <w:rsid w:val="00BB4777"/>
    <w:rsid w:val="00BD169F"/>
    <w:rsid w:val="00BE06EC"/>
    <w:rsid w:val="00BE16F3"/>
    <w:rsid w:val="00BF0F74"/>
    <w:rsid w:val="00C60C62"/>
    <w:rsid w:val="00C663A2"/>
    <w:rsid w:val="00C824F3"/>
    <w:rsid w:val="00CA3E83"/>
    <w:rsid w:val="00CF4082"/>
    <w:rsid w:val="00CF458D"/>
    <w:rsid w:val="00D07CCD"/>
    <w:rsid w:val="00D23986"/>
    <w:rsid w:val="00D57BC4"/>
    <w:rsid w:val="00D62E87"/>
    <w:rsid w:val="00D70B67"/>
    <w:rsid w:val="00D81132"/>
    <w:rsid w:val="00D90068"/>
    <w:rsid w:val="00D90569"/>
    <w:rsid w:val="00E04E18"/>
    <w:rsid w:val="00E5122B"/>
    <w:rsid w:val="00E565BD"/>
    <w:rsid w:val="00E83E70"/>
    <w:rsid w:val="00EC0DA7"/>
    <w:rsid w:val="00EC24BB"/>
    <w:rsid w:val="00EE3167"/>
    <w:rsid w:val="00F0545F"/>
    <w:rsid w:val="00F06981"/>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1344-C9D0-4259-9593-58B899CF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2019-05-21T12:01:00Z</cp:lastPrinted>
  <dcterms:created xsi:type="dcterms:W3CDTF">2019-05-23T09:56:00Z</dcterms:created>
  <dcterms:modified xsi:type="dcterms:W3CDTF">2019-06-22T12:07:00Z</dcterms:modified>
</cp:coreProperties>
</file>